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3969"/>
        <w:gridCol w:w="4053"/>
      </w:tblGrid>
      <w:tr w:rsidR="00C3264E" w:rsidTr="009455DB">
        <w:tc>
          <w:tcPr>
            <w:tcW w:w="15388" w:type="dxa"/>
            <w:gridSpan w:val="5"/>
            <w:vAlign w:val="center"/>
          </w:tcPr>
          <w:p w:rsidR="00C3264E" w:rsidRPr="009455DB" w:rsidRDefault="00C3264E" w:rsidP="009455DB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9455DB">
              <w:rPr>
                <w:rFonts w:ascii="Arial" w:hAnsi="Arial" w:cs="Arial"/>
                <w:b/>
                <w:sz w:val="24"/>
              </w:rPr>
              <w:t>PRIMEIRA DOSE CORONAVAC</w:t>
            </w:r>
          </w:p>
          <w:p w:rsidR="00C3264E" w:rsidRPr="009455DB" w:rsidRDefault="00C3264E" w:rsidP="00945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55DB">
              <w:rPr>
                <w:rFonts w:ascii="Arial" w:hAnsi="Arial" w:cs="Arial"/>
                <w:b/>
                <w:sz w:val="24"/>
              </w:rPr>
              <w:t>DATA: 17/03/2021</w:t>
            </w:r>
          </w:p>
        </w:tc>
      </w:tr>
      <w:tr w:rsidR="00C3264E" w:rsidTr="009455DB">
        <w:tc>
          <w:tcPr>
            <w:tcW w:w="562" w:type="dxa"/>
            <w:vAlign w:val="center"/>
          </w:tcPr>
          <w:p w:rsidR="00C3264E" w:rsidRPr="009455DB" w:rsidRDefault="00C3264E" w:rsidP="00945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55DB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3828" w:type="dxa"/>
            <w:vAlign w:val="center"/>
          </w:tcPr>
          <w:p w:rsidR="00C3264E" w:rsidRPr="009455DB" w:rsidRDefault="00C3264E" w:rsidP="00945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55DB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2976" w:type="dxa"/>
            <w:vAlign w:val="center"/>
          </w:tcPr>
          <w:p w:rsidR="00C3264E" w:rsidRPr="009455DB" w:rsidRDefault="00C3264E" w:rsidP="00945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55DB">
              <w:rPr>
                <w:rFonts w:ascii="Arial" w:hAnsi="Arial" w:cs="Arial"/>
                <w:b/>
                <w:sz w:val="24"/>
              </w:rPr>
              <w:t>PUBLICO ALVO</w:t>
            </w:r>
          </w:p>
        </w:tc>
        <w:tc>
          <w:tcPr>
            <w:tcW w:w="3969" w:type="dxa"/>
            <w:vAlign w:val="center"/>
          </w:tcPr>
          <w:p w:rsidR="00C3264E" w:rsidRPr="009455DB" w:rsidRDefault="00C3264E" w:rsidP="00945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55DB">
              <w:rPr>
                <w:rFonts w:ascii="Arial" w:hAnsi="Arial" w:cs="Arial"/>
                <w:b/>
                <w:sz w:val="24"/>
              </w:rPr>
              <w:t>CPF/CNS</w:t>
            </w:r>
          </w:p>
        </w:tc>
        <w:tc>
          <w:tcPr>
            <w:tcW w:w="4053" w:type="dxa"/>
            <w:vAlign w:val="center"/>
          </w:tcPr>
          <w:p w:rsidR="00C3264E" w:rsidRPr="009455DB" w:rsidRDefault="00C3264E" w:rsidP="00945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55DB">
              <w:rPr>
                <w:rFonts w:ascii="Arial" w:hAnsi="Arial" w:cs="Arial"/>
                <w:b/>
                <w:sz w:val="24"/>
              </w:rPr>
              <w:t>LOCAL DE IMUNIZAÇÃO</w:t>
            </w:r>
          </w:p>
        </w:tc>
      </w:tr>
      <w:tr w:rsidR="00C3264E" w:rsidTr="009455DB">
        <w:tc>
          <w:tcPr>
            <w:tcW w:w="562" w:type="dxa"/>
          </w:tcPr>
          <w:p w:rsidR="00C3264E" w:rsidRDefault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828" w:type="dxa"/>
            <w:vAlign w:val="center"/>
          </w:tcPr>
          <w:p w:rsidR="00C3264E" w:rsidRDefault="00C3264E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ILDA RIIBEIRO DE SOUSA </w:t>
            </w:r>
          </w:p>
        </w:tc>
        <w:tc>
          <w:tcPr>
            <w:tcW w:w="2976" w:type="dxa"/>
            <w:vAlign w:val="center"/>
          </w:tcPr>
          <w:p w:rsidR="00C3264E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Idosos de 75 a 77 anos</w:t>
            </w:r>
          </w:p>
        </w:tc>
        <w:tc>
          <w:tcPr>
            <w:tcW w:w="3969" w:type="dxa"/>
            <w:vAlign w:val="center"/>
          </w:tcPr>
          <w:p w:rsidR="00C3264E" w:rsidRDefault="00C3264E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033.433.592-20</w:t>
            </w:r>
          </w:p>
        </w:tc>
        <w:tc>
          <w:tcPr>
            <w:tcW w:w="4053" w:type="dxa"/>
            <w:vAlign w:val="center"/>
          </w:tcPr>
          <w:p w:rsidR="00C3264E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 GUEDES VIEIRA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084.410.812-04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LAURA FRANCICA DE SÁ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 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745.791.502-87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ONOFRE P. DOS SANTOS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234.752.692-87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JOANA GOMES ALMEIDA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244.228.942-34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ANTONIO JOSE DA SILVA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196.208.531-72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LUIS ABREU NDA SILVA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372.342.772-34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 LOPES DA SILVA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512.099.002-97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ROSE RODRIGUES BARROS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191.277.071-72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DOMINGOS LOPES DA SILVA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236.514.902-20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LUIS ARAUJO DA SILVA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179.666.553-34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9455DB" w:rsidTr="009455DB">
        <w:tc>
          <w:tcPr>
            <w:tcW w:w="562" w:type="dxa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9455DB" w:rsidRDefault="009455DB" w:rsidP="009455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 RODRIGUES DE SOUSA </w:t>
            </w:r>
          </w:p>
        </w:tc>
        <w:tc>
          <w:tcPr>
            <w:tcW w:w="2976" w:type="dxa"/>
            <w:vAlign w:val="center"/>
          </w:tcPr>
          <w:p w:rsidR="009455DB" w:rsidRDefault="009455DB" w:rsidP="009455DB">
            <w:pPr>
              <w:jc w:val="center"/>
            </w:pPr>
            <w:r w:rsidRPr="008B4836">
              <w:rPr>
                <w:rFonts w:ascii="Arial" w:hAnsi="Arial" w:cs="Arial"/>
                <w:sz w:val="24"/>
              </w:rPr>
              <w:t>Idosos de 75 a 77</w:t>
            </w:r>
            <w:r>
              <w:rPr>
                <w:rFonts w:ascii="Arial" w:hAnsi="Arial" w:cs="Arial"/>
                <w:sz w:val="24"/>
              </w:rPr>
              <w:t xml:space="preserve"> anos</w:t>
            </w:r>
          </w:p>
        </w:tc>
        <w:tc>
          <w:tcPr>
            <w:tcW w:w="3969" w:type="dxa"/>
            <w:vAlign w:val="center"/>
          </w:tcPr>
          <w:p w:rsidR="009455DB" w:rsidRDefault="009455DB" w:rsidP="009455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467.704.102-49</w:t>
            </w:r>
          </w:p>
        </w:tc>
        <w:tc>
          <w:tcPr>
            <w:tcW w:w="4053" w:type="dxa"/>
            <w:vAlign w:val="center"/>
          </w:tcPr>
          <w:p w:rsidR="009455DB" w:rsidRDefault="009455DB" w:rsidP="009455DB">
            <w:pPr>
              <w:jc w:val="center"/>
            </w:pPr>
            <w:r w:rsidRPr="00361FF0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</w:tbl>
    <w:p w:rsidR="00786510" w:rsidRPr="00C3264E" w:rsidRDefault="00786510">
      <w:pPr>
        <w:rPr>
          <w:rFonts w:ascii="Arial" w:hAnsi="Arial" w:cs="Arial"/>
          <w:sz w:val="24"/>
        </w:rPr>
      </w:pPr>
    </w:p>
    <w:sectPr w:rsidR="00786510" w:rsidRPr="00C3264E" w:rsidSect="00C32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4E"/>
    <w:rsid w:val="00060D71"/>
    <w:rsid w:val="00786510"/>
    <w:rsid w:val="009455DB"/>
    <w:rsid w:val="00C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6F4A-2036-4757-9C55-CEE57FE9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Positivo</cp:lastModifiedBy>
  <cp:revision>2</cp:revision>
  <dcterms:created xsi:type="dcterms:W3CDTF">2021-03-19T14:42:00Z</dcterms:created>
  <dcterms:modified xsi:type="dcterms:W3CDTF">2021-03-19T14:42:00Z</dcterms:modified>
</cp:coreProperties>
</file>